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BFBC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no pension records for Daniel Burroughs Jr.</w:t>
      </w:r>
    </w:p>
    <w:p w14:paraId="412798B7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271A836B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 </w:t>
      </w:r>
    </w:p>
    <w:p w14:paraId="3F3058AB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Payroll records:</w:t>
      </w:r>
    </w:p>
    <w:p w14:paraId="3CC665D2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223D10FE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Daniel Burroughs, Captain John Campbell's Company, Ohio Volunteers</w:t>
      </w:r>
    </w:p>
    <w:p w14:paraId="1BC1A2BD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6E8CE48E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(War of 1812.)</w:t>
      </w:r>
    </w:p>
    <w:p w14:paraId="2E2908C2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7741C6FA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Appears on Company Pay Roll for July to Dec, 1812</w:t>
      </w:r>
    </w:p>
    <w:p w14:paraId="317B501E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62BD6CEF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Commencement of service or of this settlement, July 1, 1812</w:t>
      </w:r>
    </w:p>
    <w:p w14:paraId="1808E518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28497C26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Expiration of service or of this settlement, Dec 31, 1812</w:t>
      </w:r>
    </w:p>
    <w:p w14:paraId="262C7AA6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1369F8AA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Term of service charged, 6 months</w:t>
      </w:r>
    </w:p>
    <w:p w14:paraId="63755ABC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2826DB5B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Pay per month, 7 dollars</w:t>
      </w:r>
    </w:p>
    <w:p w14:paraId="75B9EB9A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78905FF6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Amount of pay, 42 dollars</w:t>
      </w:r>
    </w:p>
    <w:p w14:paraId="55BE6BA8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0534FFA6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Traveling subsistence from Malden, the place of captivity, to Ravenna, Ohio, distance 225 miles, at 20 cents for each 20 miles travel,</w:t>
      </w:r>
    </w:p>
    <w:p w14:paraId="5D404132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0511F65B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 xml:space="preserve">11 days rations @ 20 </w:t>
      </w:r>
      <w:proofErr w:type="spellStart"/>
      <w:r w:rsidRPr="00C2609E">
        <w:rPr>
          <w:rFonts w:ascii="Tahoma" w:hAnsi="Tahoma" w:cs="Tahoma"/>
          <w:sz w:val="28"/>
          <w:szCs w:val="28"/>
        </w:rPr>
        <w:t>cts</w:t>
      </w:r>
      <w:proofErr w:type="spellEnd"/>
      <w:r w:rsidRPr="00C2609E">
        <w:rPr>
          <w:rFonts w:ascii="Tahoma" w:hAnsi="Tahoma" w:cs="Tahoma"/>
          <w:sz w:val="28"/>
          <w:szCs w:val="28"/>
        </w:rPr>
        <w:t xml:space="preserve"> - 2,20</w:t>
      </w:r>
    </w:p>
    <w:p w14:paraId="1D24B6B6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248219B1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Clothing for the time charged for service, 16 dollars</w:t>
      </w:r>
    </w:p>
    <w:p w14:paraId="2E207045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2D7FE028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Total amount, 60 dollars, 20 cents</w:t>
      </w:r>
    </w:p>
    <w:p w14:paraId="1DC73740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7E9F481F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3F9EBE1B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Muster records:</w:t>
      </w:r>
    </w:p>
    <w:p w14:paraId="47EFDA90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57A0AE76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Daniel Burroughs, Captain John Campbell's Company, Ohio Volunteers</w:t>
      </w:r>
    </w:p>
    <w:p w14:paraId="4A51D123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3FD1179D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lastRenderedPageBreak/>
        <w:t>(War of 1812.)</w:t>
      </w:r>
    </w:p>
    <w:p w14:paraId="5383AB17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7D476F03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Appears on Company Muster Roll for July 1, 1812 to June 31 (sic), 1813</w:t>
      </w:r>
    </w:p>
    <w:p w14:paraId="387AC83E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5960B9A1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Roll dated June 30, 1813</w:t>
      </w:r>
    </w:p>
    <w:p w14:paraId="6EBE3DC9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1355423B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Date of appointment or enlistment, not listed</w:t>
      </w:r>
    </w:p>
    <w:p w14:paraId="48DA8ECD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03A51F40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Date of appointment or commencement of service, July 1, 1812</w:t>
      </w:r>
    </w:p>
    <w:p w14:paraId="70AC8661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25AC36EB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To what time engaged or expiration of service, not listed</w:t>
      </w:r>
    </w:p>
    <w:p w14:paraId="5AC39CA0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1D5C9C5D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To what time engaged or enlisted, June 31 (sic), 1813</w:t>
      </w:r>
    </w:p>
    <w:p w14:paraId="04E76764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3C76255F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Present or absent, Present</w:t>
      </w:r>
    </w:p>
    <w:p w14:paraId="1B847046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42D40133" w14:textId="77777777" w:rsidR="00C2609E" w:rsidRPr="00C2609E" w:rsidRDefault="00C2609E" w:rsidP="00C26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 xml:space="preserve">Remarks and alterations since last muster:  To be paid to the 31 Dec. 1812, by order of </w:t>
      </w:r>
      <w:proofErr w:type="spellStart"/>
      <w:r w:rsidRPr="00C2609E">
        <w:rPr>
          <w:rFonts w:ascii="Tahoma" w:hAnsi="Tahoma" w:cs="Tahoma"/>
          <w:sz w:val="28"/>
          <w:szCs w:val="28"/>
        </w:rPr>
        <w:t>Secty</w:t>
      </w:r>
      <w:proofErr w:type="spellEnd"/>
      <w:r w:rsidRPr="00C2609E">
        <w:rPr>
          <w:rFonts w:ascii="Tahoma" w:hAnsi="Tahoma" w:cs="Tahoma"/>
          <w:sz w:val="28"/>
          <w:szCs w:val="28"/>
        </w:rPr>
        <w:t xml:space="preserve"> of War, and entitled to subsistence 225 miles.</w:t>
      </w:r>
    </w:p>
    <w:p w14:paraId="4EF3092E" w14:textId="7913171D" w:rsidR="000C5A8A" w:rsidRPr="00C2609E" w:rsidRDefault="00C2609E" w:rsidP="00C2609E">
      <w:pPr>
        <w:rPr>
          <w:rFonts w:ascii="Tahoma" w:hAnsi="Tahoma" w:cs="Tahoma"/>
          <w:sz w:val="28"/>
          <w:szCs w:val="28"/>
        </w:rPr>
      </w:pPr>
      <w:r w:rsidRPr="00C2609E">
        <w:rPr>
          <w:rFonts w:ascii="Tahoma" w:hAnsi="Tahoma" w:cs="Tahoma"/>
          <w:sz w:val="28"/>
          <w:szCs w:val="28"/>
        </w:rPr>
        <w:t> </w:t>
      </w:r>
    </w:p>
    <w:sectPr w:rsidR="000C5A8A" w:rsidRPr="00C2609E" w:rsidSect="0099347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03"/>
    <w:rsid w:val="00053924"/>
    <w:rsid w:val="000C5A8A"/>
    <w:rsid w:val="002E4803"/>
    <w:rsid w:val="00467D18"/>
    <w:rsid w:val="00A1491F"/>
    <w:rsid w:val="00C2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ECEE"/>
  <w15:chartTrackingRefBased/>
  <w15:docId w15:val="{C9C2712E-8390-439F-96C7-48B831FD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Warling</dc:creator>
  <cp:keywords/>
  <dc:description/>
  <cp:lastModifiedBy>Steven Warling</cp:lastModifiedBy>
  <cp:revision>3</cp:revision>
  <dcterms:created xsi:type="dcterms:W3CDTF">2021-07-25T02:00:00Z</dcterms:created>
  <dcterms:modified xsi:type="dcterms:W3CDTF">2021-07-25T02:03:00Z</dcterms:modified>
</cp:coreProperties>
</file>